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12" w:rsidRDefault="00EE623F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-2540</wp:posOffset>
                </wp:positionV>
                <wp:extent cx="3040380" cy="1185545"/>
                <wp:effectExtent l="20955" t="20955" r="15240" b="1270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FF0" w:rsidRDefault="00062FF0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F25C25" w:rsidRPr="00062FF0" w:rsidRDefault="00F25C25" w:rsidP="00062FF0">
                            <w:pPr>
                              <w:pStyle w:val="a8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0E057B" w:rsidRPr="00062FF0" w:rsidRDefault="000E057B" w:rsidP="00062FF0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F25C25" w:rsidRPr="00062FF0" w:rsidRDefault="00F25C25" w:rsidP="00062F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4.05pt;margin-top:-.2pt;width:239.4pt;height:9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" o:allowincell="f" strokecolor="white" strokeweight="2pt">
                <v:textbox inset="1pt,1pt,1pt,1pt">
                  <w:txbxContent>
                    <w:p w:rsidR="00062FF0" w:rsidRDefault="00062FF0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F25C25" w:rsidRPr="00062FF0" w:rsidRDefault="00F25C25" w:rsidP="00062FF0">
                      <w:pPr>
                        <w:pStyle w:val="a8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ПСЭУП</w:t>
                      </w:r>
                      <w:r w:rsidRPr="00062FF0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062FF0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0E057B" w:rsidRPr="00062FF0" w:rsidRDefault="000E057B" w:rsidP="00062FF0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F25C25" w:rsidRPr="00062FF0" w:rsidRDefault="00F25C25" w:rsidP="00062F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20320" t="15875" r="17780" b="127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25" w:rsidRPr="00062FF0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F25C25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E057B" w:rsidRPr="00062FF0" w:rsidRDefault="00F25C25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 ОБРАЗОВАНИЯ  </w:t>
                            </w:r>
                            <w:r w:rsidR="000E057B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«КРАСНОГВАРДЕЙСКОЕ</w:t>
                            </w:r>
                          </w:p>
                          <w:p w:rsidR="00F25C25" w:rsidRPr="00062FF0" w:rsidRDefault="000E057B" w:rsidP="000E05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62FF0">
                              <w:rPr>
                                <w:b/>
                                <w:sz w:val="20"/>
                                <w:szCs w:val="20"/>
                              </w:rPr>
                              <w:t>СЕЛЬСКОЕ ПОСЕЛЕНИЕ</w:t>
                            </w:r>
                            <w:r w:rsidR="00F25C25" w:rsidRPr="00062FF0">
                              <w:rPr>
                                <w:b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" strokecolor="white" strokeweight="2pt">
                <v:textbox inset="1pt,1pt,1pt,1pt">
                  <w:txbxContent>
                    <w:p w:rsidR="00F25C25" w:rsidRPr="00062FF0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F25C25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E057B" w:rsidRPr="00062FF0" w:rsidRDefault="00F25C25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 xml:space="preserve">МУНИЦИПАЛЬНОГО  ОБРАЗОВАНИЯ  </w:t>
                      </w:r>
                      <w:r w:rsidR="000E057B" w:rsidRPr="00062FF0">
                        <w:rPr>
                          <w:b/>
                          <w:sz w:val="20"/>
                          <w:szCs w:val="20"/>
                        </w:rPr>
                        <w:t>«КРАСНОГВАРДЕЙСКОЕ</w:t>
                      </w:r>
                    </w:p>
                    <w:p w:rsidR="00F25C25" w:rsidRPr="00062FF0" w:rsidRDefault="000E057B" w:rsidP="000E05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62FF0">
                        <w:rPr>
                          <w:b/>
                          <w:sz w:val="20"/>
                          <w:szCs w:val="20"/>
                        </w:rPr>
                        <w:t>СЕЛЬСКОЕ ПОСЕЛЕНИЕ</w:t>
                      </w:r>
                      <w:r w:rsidR="00F25C25" w:rsidRPr="00062FF0">
                        <w:rPr>
                          <w:b/>
                          <w:sz w:val="20"/>
                          <w:szCs w:val="20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Pr="00EE623F" w:rsidRDefault="000E057B" w:rsidP="00912769">
      <w:pPr>
        <w:pStyle w:val="9"/>
        <w:jc w:val="left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633" w:rsidRPr="00EE623F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623F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EE623F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623F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EE623F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623F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</w:t>
      </w:r>
      <w:r w:rsidR="000E057B" w:rsidRPr="00EE623F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EE623F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Default="00EE62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1275" t="40640" r="40640" b="450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2D24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s7GQIAADQEAAAOAAAAZHJzL2Uyb0RvYy54bWysU02P2yAQvVfqf0DcE9uJ1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BA7E0C" w:rsidRDefault="00BA7E0C" w:rsidP="00BA7E0C">
      <w:pPr>
        <w:tabs>
          <w:tab w:val="center" w:pos="4677"/>
          <w:tab w:val="right" w:pos="9355"/>
        </w:tabs>
        <w:rPr>
          <w:b/>
          <w:i/>
          <w:sz w:val="26"/>
          <w:szCs w:val="26"/>
          <w:u w:val="single"/>
        </w:rPr>
      </w:pPr>
      <w:r w:rsidRPr="00FA6836">
        <w:rPr>
          <w:b/>
          <w:i/>
          <w:sz w:val="26"/>
          <w:szCs w:val="26"/>
          <w:u w:val="single"/>
        </w:rPr>
        <w:t>От</w:t>
      </w:r>
      <w:r w:rsidR="00EE623F">
        <w:rPr>
          <w:b/>
          <w:i/>
          <w:sz w:val="26"/>
          <w:szCs w:val="26"/>
          <w:u w:val="single"/>
        </w:rPr>
        <w:t xml:space="preserve">  19.01.2021</w:t>
      </w:r>
      <w:r>
        <w:rPr>
          <w:b/>
          <w:i/>
          <w:sz w:val="26"/>
          <w:szCs w:val="26"/>
          <w:u w:val="single"/>
        </w:rPr>
        <w:t xml:space="preserve"> г.</w:t>
      </w:r>
      <w:r w:rsidR="00E62658">
        <w:rPr>
          <w:b/>
          <w:i/>
          <w:sz w:val="26"/>
          <w:szCs w:val="26"/>
          <w:u w:val="single"/>
        </w:rPr>
        <w:t xml:space="preserve">  </w:t>
      </w:r>
      <w:r w:rsidRPr="00FA6836">
        <w:rPr>
          <w:b/>
          <w:i/>
          <w:sz w:val="26"/>
          <w:szCs w:val="26"/>
          <w:u w:val="single"/>
        </w:rPr>
        <w:t xml:space="preserve">№ </w:t>
      </w:r>
      <w:r w:rsidR="00EE623F">
        <w:rPr>
          <w:b/>
          <w:i/>
          <w:sz w:val="26"/>
          <w:szCs w:val="26"/>
          <w:u w:val="single"/>
        </w:rPr>
        <w:t>15</w:t>
      </w:r>
    </w:p>
    <w:p w:rsidR="00BA7E0C" w:rsidRPr="00FA6836" w:rsidRDefault="00BA7E0C" w:rsidP="00BA7E0C">
      <w:pPr>
        <w:tabs>
          <w:tab w:val="center" w:pos="4677"/>
          <w:tab w:val="right" w:pos="9355"/>
        </w:tabs>
        <w:rPr>
          <w:b/>
          <w:i/>
          <w:sz w:val="26"/>
          <w:szCs w:val="26"/>
        </w:rPr>
      </w:pPr>
      <w:r w:rsidRPr="00FA6836">
        <w:rPr>
          <w:b/>
          <w:i/>
          <w:sz w:val="26"/>
          <w:szCs w:val="26"/>
        </w:rPr>
        <w:t>с.</w:t>
      </w:r>
      <w:r>
        <w:rPr>
          <w:b/>
          <w:i/>
          <w:sz w:val="26"/>
          <w:szCs w:val="26"/>
        </w:rPr>
        <w:t xml:space="preserve"> </w:t>
      </w:r>
      <w:r w:rsidRPr="00FA6836">
        <w:rPr>
          <w:b/>
          <w:i/>
          <w:sz w:val="26"/>
          <w:szCs w:val="26"/>
        </w:rPr>
        <w:t>Красногвардейское</w:t>
      </w:r>
    </w:p>
    <w:p w:rsidR="00BA7E0C" w:rsidRDefault="00BA7E0C" w:rsidP="00BA7E0C">
      <w:pPr>
        <w:rPr>
          <w:b/>
          <w:sz w:val="28"/>
          <w:szCs w:val="28"/>
        </w:rPr>
      </w:pPr>
    </w:p>
    <w:p w:rsidR="00E62658" w:rsidRDefault="00E62658" w:rsidP="00E62658">
      <w:pPr>
        <w:rPr>
          <w:b/>
        </w:rPr>
      </w:pPr>
      <w:r w:rsidRPr="00F649FA">
        <w:rPr>
          <w:b/>
        </w:rPr>
        <w:t>О</w:t>
      </w:r>
      <w:r>
        <w:rPr>
          <w:b/>
        </w:rPr>
        <w:t>б утвержд</w:t>
      </w:r>
      <w:r w:rsidR="00EE623F">
        <w:rPr>
          <w:b/>
        </w:rPr>
        <w:t>ении плана мероприятий  на  2021</w:t>
      </w:r>
      <w:r>
        <w:rPr>
          <w:b/>
        </w:rPr>
        <w:t xml:space="preserve"> год  по реализации  </w:t>
      </w:r>
    </w:p>
    <w:p w:rsidR="00E62658" w:rsidRDefault="00E62658" w:rsidP="00E62658">
      <w:pPr>
        <w:rPr>
          <w:b/>
        </w:rPr>
      </w:pPr>
      <w:r>
        <w:rPr>
          <w:b/>
        </w:rPr>
        <w:t>П</w:t>
      </w:r>
      <w:r w:rsidRPr="00F649FA">
        <w:rPr>
          <w:b/>
        </w:rPr>
        <w:t xml:space="preserve">рограммы </w:t>
      </w:r>
      <w:r>
        <w:rPr>
          <w:b/>
        </w:rPr>
        <w:t xml:space="preserve">комплексного развития коммунальной инфраструктуры </w:t>
      </w:r>
    </w:p>
    <w:p w:rsidR="00E62658" w:rsidRDefault="00E62658" w:rsidP="00E62658">
      <w:pPr>
        <w:rPr>
          <w:b/>
        </w:rPr>
      </w:pPr>
      <w:r w:rsidRPr="00F649FA">
        <w:rPr>
          <w:b/>
        </w:rPr>
        <w:t xml:space="preserve"> муниципального образования «Красногвардейское </w:t>
      </w:r>
      <w:r>
        <w:rPr>
          <w:b/>
        </w:rPr>
        <w:t xml:space="preserve"> </w:t>
      </w:r>
      <w:r w:rsidRPr="00F649FA">
        <w:rPr>
          <w:b/>
        </w:rPr>
        <w:t xml:space="preserve">сельское поселение» </w:t>
      </w:r>
    </w:p>
    <w:p w:rsidR="00E62658" w:rsidRPr="00F649FA" w:rsidRDefault="00E62658" w:rsidP="00E62658">
      <w:pPr>
        <w:jc w:val="both"/>
      </w:pPr>
    </w:p>
    <w:p w:rsidR="00E62658" w:rsidRDefault="00E62658" w:rsidP="00E62658">
      <w:pPr>
        <w:ind w:firstLine="708"/>
        <w:jc w:val="both"/>
      </w:pPr>
      <w:r>
        <w:t xml:space="preserve"> В целях реализации П</w:t>
      </w:r>
      <w:r w:rsidRPr="00272572">
        <w:t>рограммы комплексного развития коммунальной инфраструктуры  муниципального образования «Красног</w:t>
      </w:r>
      <w:r>
        <w:t xml:space="preserve">вардейское  сельское поселение», утвержденной Решением Совета народных депутатов  МО «Красногвардейское сельское поселение» № 231 от 22.12.2015 г., «Инвестиционной программы МП ЖКХ «Красногвардейское» по реконструкции,  модернизации и развитию систем холодного водоснабжения и водоотведения на 2017-2019 годы», </w:t>
      </w:r>
      <w:r w:rsidRPr="00D57EDC">
        <w:t xml:space="preserve"> </w:t>
      </w:r>
      <w:r w:rsidRPr="00272572">
        <w:t>обеспечения бесперебойного и качественного  водоснабжения</w:t>
      </w:r>
      <w:r>
        <w:t xml:space="preserve"> и водоотведения в  сельском поселении, руководствуясь</w:t>
      </w:r>
      <w:r w:rsidRPr="00272572">
        <w:t xml:space="preserve"> Устав</w:t>
      </w:r>
      <w:r>
        <w:t>ом МО «Красногвардейское сельское поселение»,</w:t>
      </w:r>
    </w:p>
    <w:p w:rsidR="00E62658" w:rsidRDefault="00E62658" w:rsidP="00E62658">
      <w:pPr>
        <w:ind w:firstLine="708"/>
        <w:jc w:val="both"/>
      </w:pPr>
    </w:p>
    <w:p w:rsidR="00E62658" w:rsidRDefault="00E62658" w:rsidP="00E62658">
      <w:pPr>
        <w:ind w:firstLine="708"/>
        <w:jc w:val="center"/>
      </w:pPr>
      <w:r>
        <w:t>ПОСТАНОВЛЯЮ:</w:t>
      </w:r>
    </w:p>
    <w:p w:rsidR="00E62658" w:rsidRDefault="00E62658" w:rsidP="00E62658">
      <w:pPr>
        <w:jc w:val="both"/>
      </w:pPr>
    </w:p>
    <w:p w:rsidR="00E62658" w:rsidRPr="00A07E04" w:rsidRDefault="00E62658" w:rsidP="00E62658">
      <w:pPr>
        <w:ind w:firstLine="708"/>
        <w:jc w:val="both"/>
      </w:pPr>
      <w:r w:rsidRPr="00A07E04">
        <w:t xml:space="preserve">1. Утвердить план мероприятий  </w:t>
      </w:r>
      <w:r w:rsidR="00EE623F">
        <w:t>на  2021</w:t>
      </w:r>
      <w:r w:rsidRPr="00A07E04">
        <w:t xml:space="preserve"> год  </w:t>
      </w:r>
      <w:r>
        <w:t xml:space="preserve">по реализации </w:t>
      </w:r>
      <w:r w:rsidRPr="00A07E04">
        <w:t xml:space="preserve"> </w:t>
      </w:r>
      <w:r>
        <w:t>П</w:t>
      </w:r>
      <w:r w:rsidRPr="00A07E04">
        <w:t xml:space="preserve">рограммы комплексного развития коммунальной инфраструктуры  муниципального образования «Красногвардейское  </w:t>
      </w:r>
      <w:r>
        <w:t>сельское поселение», согласно приложению к постановлению.</w:t>
      </w:r>
    </w:p>
    <w:p w:rsidR="00E62658" w:rsidRDefault="00E62658" w:rsidP="00E62658">
      <w:pPr>
        <w:jc w:val="both"/>
      </w:pPr>
      <w:r w:rsidRPr="00F649FA">
        <w:t xml:space="preserve"> </w:t>
      </w:r>
      <w:r>
        <w:tab/>
      </w:r>
      <w:r w:rsidRPr="00F649FA">
        <w:t>2. Финансовому отделу администрации МО «Красногвардейское сельское поселение» (Мышкина М.А.)</w:t>
      </w:r>
      <w:r>
        <w:t xml:space="preserve"> предусмотреть в проекте бюджета муниципального образования средства на  финансирование </w:t>
      </w:r>
      <w:r w:rsidRPr="00F649FA">
        <w:t xml:space="preserve"> </w:t>
      </w:r>
      <w:r>
        <w:t>мероприятий указанных в пункте 1 постановления, в установленном порядке.</w:t>
      </w:r>
    </w:p>
    <w:p w:rsidR="00E62658" w:rsidRDefault="00E62658" w:rsidP="00E62658">
      <w:pPr>
        <w:ind w:firstLine="708"/>
        <w:jc w:val="both"/>
      </w:pPr>
      <w:r>
        <w:t>3. Руководителю МП ЖКХ «Красногвардейское» (Мелихов И Б.)  обеспечить своевременное выполнение мероприятий  и отчетность перед администрацией Красногвардейского сельского поселения об их выполнении и целевом расходовании бюджетных  средств, в установленном порядке.</w:t>
      </w:r>
    </w:p>
    <w:p w:rsidR="00E62658" w:rsidRPr="00F649FA" w:rsidRDefault="00E62658" w:rsidP="00E62658">
      <w:pPr>
        <w:ind w:firstLine="708"/>
        <w:jc w:val="both"/>
      </w:pPr>
      <w:r>
        <w:t>4</w:t>
      </w:r>
      <w:r w:rsidRPr="00F649FA">
        <w:t xml:space="preserve">. </w:t>
      </w:r>
      <w:r w:rsidRPr="000F5B5D">
        <w:rPr>
          <w:bCs/>
          <w:color w:val="444444"/>
        </w:rPr>
        <w:t xml:space="preserve">Контроль за выполнением настоящего постановления возложить на </w:t>
      </w:r>
      <w:r>
        <w:rPr>
          <w:bCs/>
          <w:color w:val="444444"/>
        </w:rPr>
        <w:t xml:space="preserve"> отдел по вопросам ЖКХ, благоустройства и дорожного хозяйства а</w:t>
      </w:r>
      <w:r w:rsidRPr="000F5B5D">
        <w:rPr>
          <w:bCs/>
          <w:color w:val="444444"/>
        </w:rPr>
        <w:t>дминистрации МО «Красног</w:t>
      </w:r>
      <w:r>
        <w:rPr>
          <w:bCs/>
          <w:color w:val="444444"/>
        </w:rPr>
        <w:t>вардейское сельское поселение» (Полоротов Д.А.).</w:t>
      </w:r>
    </w:p>
    <w:p w:rsidR="00E62658" w:rsidRPr="00F649FA" w:rsidRDefault="00E62658" w:rsidP="00E62658">
      <w:pPr>
        <w:ind w:firstLine="708"/>
        <w:jc w:val="both"/>
      </w:pPr>
      <w:r>
        <w:t>5</w:t>
      </w:r>
      <w:r w:rsidRPr="00F649FA">
        <w:t xml:space="preserve">. </w:t>
      </w:r>
      <w:r>
        <w:t>Постановл</w:t>
      </w:r>
      <w:r w:rsidRPr="00F649FA">
        <w:t>ение вступает в действие с</w:t>
      </w:r>
      <w:r>
        <w:t>о</w:t>
      </w:r>
      <w:r w:rsidRPr="00F649FA">
        <w:t xml:space="preserve"> </w:t>
      </w:r>
      <w:r>
        <w:t xml:space="preserve">дня </w:t>
      </w:r>
      <w:r w:rsidRPr="00F649FA">
        <w:t xml:space="preserve"> подписания.</w:t>
      </w:r>
    </w:p>
    <w:p w:rsidR="00BA7E0C" w:rsidRPr="00F649FA" w:rsidRDefault="00BA7E0C" w:rsidP="00E62658">
      <w:pPr>
        <w:jc w:val="both"/>
      </w:pPr>
      <w:bookmarkStart w:id="0" w:name="_GoBack"/>
      <w:bookmarkEnd w:id="0"/>
    </w:p>
    <w:p w:rsidR="00BA7E0C" w:rsidRPr="00F649FA" w:rsidRDefault="00BA7E0C" w:rsidP="00BA7E0C">
      <w:pPr>
        <w:rPr>
          <w:b/>
        </w:rPr>
      </w:pPr>
      <w:r>
        <w:rPr>
          <w:b/>
        </w:rPr>
        <w:t>Г</w:t>
      </w:r>
      <w:r w:rsidRPr="00F649FA">
        <w:rPr>
          <w:b/>
        </w:rPr>
        <w:t>лав</w:t>
      </w:r>
      <w:r>
        <w:rPr>
          <w:b/>
        </w:rPr>
        <w:t>а</w:t>
      </w:r>
      <w:r w:rsidRPr="00F649FA">
        <w:rPr>
          <w:b/>
        </w:rPr>
        <w:t xml:space="preserve">  муниципального образования </w:t>
      </w:r>
    </w:p>
    <w:p w:rsidR="00BA7E0C" w:rsidRPr="00FD0F8A" w:rsidRDefault="00BA7E0C" w:rsidP="00BA7E0C">
      <w:pPr>
        <w:rPr>
          <w:b/>
          <w:u w:val="single"/>
        </w:rPr>
      </w:pPr>
      <w:r w:rsidRPr="00FD0F8A">
        <w:rPr>
          <w:b/>
          <w:u w:val="single"/>
        </w:rPr>
        <w:t>«Красногвардейское сельское поселение»                                                                   Д.В. Гавриш</w:t>
      </w:r>
    </w:p>
    <w:p w:rsidR="00FB6365" w:rsidRDefault="00FB6365" w:rsidP="00BA7E0C">
      <w:pPr>
        <w:rPr>
          <w:b/>
        </w:rPr>
      </w:pPr>
    </w:p>
    <w:p w:rsidR="00FD0F8A" w:rsidRPr="00C3228D" w:rsidRDefault="00FD0F8A" w:rsidP="00FD0F8A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Проект подготовлен и внесен:</w:t>
      </w:r>
    </w:p>
    <w:p w:rsidR="00FD0F8A" w:rsidRDefault="00FD0F8A" w:rsidP="00FD0F8A">
      <w:pPr>
        <w:tabs>
          <w:tab w:val="left" w:pos="7440"/>
        </w:tabs>
      </w:pPr>
      <w:r w:rsidRPr="00C3228D">
        <w:t xml:space="preserve">Начальник отдела </w:t>
      </w:r>
      <w:r>
        <w:t xml:space="preserve">по вопросам ЖКХ, благоустройства                                     </w:t>
      </w:r>
      <w:r w:rsidR="00E62658">
        <w:t xml:space="preserve">    </w:t>
      </w:r>
      <w:r>
        <w:t xml:space="preserve">    Д.А. Полоротов</w:t>
      </w:r>
    </w:p>
    <w:p w:rsidR="00FD0F8A" w:rsidRPr="00C3228D" w:rsidRDefault="00FD0F8A" w:rsidP="00FD0F8A">
      <w:pPr>
        <w:tabs>
          <w:tab w:val="left" w:pos="7440"/>
        </w:tabs>
      </w:pPr>
      <w:r>
        <w:t>и дорожного хозяйства</w:t>
      </w:r>
    </w:p>
    <w:p w:rsidR="00FD0F8A" w:rsidRPr="00C3228D" w:rsidRDefault="00FD0F8A" w:rsidP="00FD0F8A">
      <w:pPr>
        <w:tabs>
          <w:tab w:val="center" w:pos="4677"/>
          <w:tab w:val="right" w:pos="9355"/>
        </w:tabs>
        <w:rPr>
          <w:b/>
        </w:rPr>
      </w:pPr>
    </w:p>
    <w:p w:rsidR="00FD0F8A" w:rsidRDefault="00FD0F8A" w:rsidP="00FD0F8A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Согласован:</w:t>
      </w:r>
    </w:p>
    <w:p w:rsidR="00516983" w:rsidRPr="00C3228D" w:rsidRDefault="00516983" w:rsidP="00FD0F8A">
      <w:pPr>
        <w:tabs>
          <w:tab w:val="center" w:pos="4677"/>
          <w:tab w:val="right" w:pos="9355"/>
        </w:tabs>
        <w:rPr>
          <w:b/>
        </w:rPr>
      </w:pPr>
    </w:p>
    <w:p w:rsidR="00FD0F8A" w:rsidRDefault="00516983" w:rsidP="00FD0F8A">
      <w:pPr>
        <w:tabs>
          <w:tab w:val="left" w:pos="7440"/>
        </w:tabs>
      </w:pPr>
      <w:r>
        <w:t>Начальник отдела правового сопровождения</w:t>
      </w:r>
    </w:p>
    <w:p w:rsidR="00516983" w:rsidRDefault="00516983" w:rsidP="00FD0F8A">
      <w:pPr>
        <w:tabs>
          <w:tab w:val="left" w:pos="7440"/>
        </w:tabs>
      </w:pPr>
      <w:r>
        <w:t xml:space="preserve">и управления имуществом                                                                                        </w:t>
      </w:r>
      <w:r w:rsidR="00E62658">
        <w:t xml:space="preserve">   </w:t>
      </w:r>
      <w:r>
        <w:t xml:space="preserve">  </w:t>
      </w:r>
      <w:r w:rsidR="00E62658">
        <w:t xml:space="preserve"> </w:t>
      </w:r>
      <w:r>
        <w:t xml:space="preserve"> М.Э.Шхалахов</w:t>
      </w:r>
    </w:p>
    <w:p w:rsidR="00516983" w:rsidRPr="00C3228D" w:rsidRDefault="00516983" w:rsidP="00FD0F8A">
      <w:pPr>
        <w:tabs>
          <w:tab w:val="left" w:pos="7440"/>
        </w:tabs>
      </w:pPr>
    </w:p>
    <w:p w:rsidR="00FD0F8A" w:rsidRPr="00C3228D" w:rsidRDefault="00E62658" w:rsidP="00FD0F8A">
      <w:pPr>
        <w:tabs>
          <w:tab w:val="left" w:pos="7440"/>
        </w:tabs>
      </w:pPr>
      <w:r>
        <w:t>Заместитель главы, н</w:t>
      </w:r>
      <w:r w:rsidR="00FD0F8A">
        <w:t xml:space="preserve">ачальник финансового отдела                                                </w:t>
      </w:r>
      <w:r>
        <w:t xml:space="preserve">     </w:t>
      </w:r>
      <w:r w:rsidR="00FD0F8A">
        <w:t>М.А. Мышкина</w:t>
      </w:r>
    </w:p>
    <w:p w:rsidR="007F6644" w:rsidRDefault="007F6644" w:rsidP="00E62658">
      <w:pPr>
        <w:rPr>
          <w:rStyle w:val="af1"/>
          <w:b w:val="0"/>
          <w:sz w:val="22"/>
          <w:szCs w:val="22"/>
        </w:rPr>
        <w:sectPr w:rsidR="007F6644" w:rsidSect="00727678">
          <w:pgSz w:w="11906" w:h="16838"/>
          <w:pgMar w:top="397" w:right="454" w:bottom="397" w:left="1247" w:header="709" w:footer="709" w:gutter="0"/>
          <w:cols w:space="708"/>
          <w:docGrid w:linePitch="360"/>
        </w:sectPr>
      </w:pPr>
    </w:p>
    <w:p w:rsidR="007F6644" w:rsidRPr="00C55F50" w:rsidRDefault="007F6644" w:rsidP="007F6644">
      <w:pPr>
        <w:ind w:firstLine="698"/>
        <w:jc w:val="right"/>
        <w:rPr>
          <w:rStyle w:val="af1"/>
          <w:b w:val="0"/>
          <w:color w:val="auto"/>
          <w:sz w:val="22"/>
          <w:szCs w:val="22"/>
        </w:rPr>
      </w:pPr>
      <w:r w:rsidRPr="00C55F50">
        <w:rPr>
          <w:rStyle w:val="af1"/>
          <w:b w:val="0"/>
          <w:color w:val="auto"/>
          <w:sz w:val="22"/>
          <w:szCs w:val="22"/>
        </w:rPr>
        <w:lastRenderedPageBreak/>
        <w:t xml:space="preserve">Приложение </w:t>
      </w:r>
    </w:p>
    <w:p w:rsidR="007F6644" w:rsidRDefault="007F6644" w:rsidP="007F664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 </w:t>
      </w:r>
      <w:r w:rsidRPr="002B6068">
        <w:rPr>
          <w:sz w:val="22"/>
          <w:szCs w:val="22"/>
        </w:rPr>
        <w:t>МО</w:t>
      </w:r>
    </w:p>
    <w:p w:rsidR="007F6644" w:rsidRDefault="007F6644" w:rsidP="007F6644">
      <w:pPr>
        <w:jc w:val="right"/>
        <w:rPr>
          <w:sz w:val="22"/>
          <w:szCs w:val="22"/>
        </w:rPr>
      </w:pPr>
      <w:r w:rsidRPr="002B6068">
        <w:rPr>
          <w:sz w:val="22"/>
          <w:szCs w:val="22"/>
        </w:rPr>
        <w:t xml:space="preserve"> «Красногвардейское сельское</w:t>
      </w:r>
      <w:r>
        <w:rPr>
          <w:sz w:val="22"/>
          <w:szCs w:val="22"/>
        </w:rPr>
        <w:t xml:space="preserve"> </w:t>
      </w:r>
      <w:r w:rsidRPr="002B6068">
        <w:rPr>
          <w:sz w:val="22"/>
          <w:szCs w:val="22"/>
        </w:rPr>
        <w:t>поселение»</w:t>
      </w:r>
    </w:p>
    <w:p w:rsidR="007F6644" w:rsidRDefault="007F6644" w:rsidP="007F6644">
      <w:pPr>
        <w:tabs>
          <w:tab w:val="center" w:pos="4677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EE623F">
        <w:rPr>
          <w:sz w:val="22"/>
          <w:szCs w:val="22"/>
        </w:rPr>
        <w:t>т 19.01.2021</w:t>
      </w:r>
      <w:r w:rsidRPr="000E6C46">
        <w:rPr>
          <w:sz w:val="22"/>
          <w:szCs w:val="22"/>
        </w:rPr>
        <w:t xml:space="preserve"> г.    №</w:t>
      </w:r>
      <w:r w:rsidR="008659CC">
        <w:rPr>
          <w:sz w:val="22"/>
          <w:szCs w:val="22"/>
        </w:rPr>
        <w:t xml:space="preserve"> </w:t>
      </w:r>
      <w:r w:rsidR="00EE623F">
        <w:rPr>
          <w:sz w:val="22"/>
          <w:szCs w:val="22"/>
        </w:rPr>
        <w:t>15</w:t>
      </w:r>
      <w:r w:rsidRPr="000E6C46">
        <w:rPr>
          <w:sz w:val="22"/>
          <w:szCs w:val="22"/>
        </w:rPr>
        <w:t xml:space="preserve">  </w:t>
      </w:r>
    </w:p>
    <w:p w:rsidR="007F6644" w:rsidRPr="008659CC" w:rsidRDefault="007F6644" w:rsidP="007F6644">
      <w:pPr>
        <w:jc w:val="right"/>
        <w:rPr>
          <w:sz w:val="20"/>
          <w:szCs w:val="20"/>
        </w:rPr>
      </w:pPr>
    </w:p>
    <w:p w:rsidR="007F6644" w:rsidRPr="008659CC" w:rsidRDefault="00EE623F" w:rsidP="007F66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 мероприятий  на  2021</w:t>
      </w:r>
      <w:r w:rsidR="007F6644" w:rsidRPr="008659CC">
        <w:rPr>
          <w:b/>
          <w:sz w:val="20"/>
          <w:szCs w:val="20"/>
        </w:rPr>
        <w:t xml:space="preserve"> год  </w:t>
      </w:r>
    </w:p>
    <w:p w:rsidR="007F6644" w:rsidRPr="008659CC" w:rsidRDefault="007F6644" w:rsidP="007F6644">
      <w:pPr>
        <w:jc w:val="center"/>
        <w:rPr>
          <w:b/>
          <w:sz w:val="20"/>
          <w:szCs w:val="20"/>
        </w:rPr>
      </w:pPr>
      <w:r w:rsidRPr="008659CC">
        <w:rPr>
          <w:b/>
          <w:sz w:val="20"/>
          <w:szCs w:val="20"/>
        </w:rPr>
        <w:t xml:space="preserve">по реализации  программы комплексного развития коммунальной инфраструктуры  </w:t>
      </w:r>
    </w:p>
    <w:p w:rsidR="007F6644" w:rsidRPr="008659CC" w:rsidRDefault="007F6644" w:rsidP="00F71AD5">
      <w:pPr>
        <w:jc w:val="center"/>
        <w:rPr>
          <w:b/>
          <w:sz w:val="20"/>
          <w:szCs w:val="20"/>
        </w:rPr>
      </w:pPr>
      <w:r w:rsidRPr="008659CC">
        <w:rPr>
          <w:b/>
          <w:sz w:val="20"/>
          <w:szCs w:val="20"/>
        </w:rPr>
        <w:t>муниципального образования  «Красногвардейское  сельское поселение»</w:t>
      </w:r>
    </w:p>
    <w:tbl>
      <w:tblPr>
        <w:tblW w:w="16410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418"/>
        <w:gridCol w:w="992"/>
        <w:gridCol w:w="992"/>
        <w:gridCol w:w="1134"/>
        <w:gridCol w:w="1559"/>
        <w:gridCol w:w="2410"/>
        <w:gridCol w:w="2835"/>
      </w:tblGrid>
      <w:tr w:rsidR="007F6644" w:rsidRPr="008659CC" w:rsidTr="00FB6365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9CC">
              <w:rPr>
                <w:rFonts w:ascii="Times New Roman" w:hAnsi="Times New Roman"/>
                <w:b/>
                <w:sz w:val="20"/>
                <w:szCs w:val="20"/>
              </w:rPr>
              <w:t>N 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9CC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 и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9CC">
              <w:rPr>
                <w:rFonts w:ascii="Times New Roman" w:hAnsi="Times New Roman"/>
                <w:b/>
                <w:sz w:val="20"/>
                <w:szCs w:val="20"/>
              </w:rPr>
              <w:t xml:space="preserve">Срок выполнения </w:t>
            </w:r>
          </w:p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9CC">
              <w:rPr>
                <w:rFonts w:ascii="Times New Roman" w:hAnsi="Times New Roman"/>
                <w:b/>
                <w:sz w:val="20"/>
                <w:szCs w:val="20"/>
              </w:rPr>
              <w:t>работ</w:t>
            </w:r>
          </w:p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9CC">
              <w:rPr>
                <w:rFonts w:ascii="Times New Roman" w:hAnsi="Times New Roman"/>
                <w:b/>
                <w:sz w:val="20"/>
                <w:szCs w:val="20"/>
              </w:rPr>
              <w:t>Объем мероприятий в соотсветсвующих единицах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44" w:rsidRPr="008659CC" w:rsidRDefault="00660DB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Затраты на 2020</w:t>
            </w:r>
            <w:r w:rsidR="007F6644" w:rsidRPr="008659CC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9CC">
              <w:rPr>
                <w:rFonts w:ascii="Times New Roman" w:hAnsi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9CC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 и изменения  целевых показателей в результате выполнения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644" w:rsidRPr="008659CC" w:rsidRDefault="007F6644" w:rsidP="00E4529A">
            <w:pPr>
              <w:rPr>
                <w:b/>
                <w:sz w:val="20"/>
                <w:szCs w:val="20"/>
              </w:rPr>
            </w:pPr>
          </w:p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9CC">
              <w:rPr>
                <w:rFonts w:ascii="Times New Roman" w:hAnsi="Times New Roman"/>
                <w:b/>
                <w:sz w:val="20"/>
                <w:szCs w:val="20"/>
              </w:rPr>
              <w:t>Примечания, Обоснование, исполнитель</w:t>
            </w:r>
          </w:p>
        </w:tc>
      </w:tr>
      <w:tr w:rsidR="007F6644" w:rsidRPr="008659CC" w:rsidTr="00FB6365">
        <w:trPr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CC">
              <w:rPr>
                <w:rFonts w:ascii="Times New Roman" w:hAnsi="Times New Roman"/>
                <w:sz w:val="20"/>
                <w:szCs w:val="20"/>
              </w:rPr>
              <w:t>Ориентировочная стоимость 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CC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</w:p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CC">
              <w:rPr>
                <w:rFonts w:ascii="Times New Roman" w:hAnsi="Times New Roman"/>
                <w:sz w:val="20"/>
                <w:szCs w:val="20"/>
              </w:rPr>
              <w:t>за счет  бюджета</w:t>
            </w:r>
          </w:p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CC">
              <w:rPr>
                <w:rFonts w:ascii="Times New Roman" w:hAnsi="Times New Roman"/>
                <w:sz w:val="20"/>
                <w:szCs w:val="20"/>
              </w:rPr>
              <w:t xml:space="preserve">МО «Красно-гвардтрейское с/п»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644" w:rsidRPr="008659CC" w:rsidTr="00FB6365">
        <w:trPr>
          <w:trHeight w:val="96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CC">
              <w:rPr>
                <w:rFonts w:ascii="Times New Roman" w:hAnsi="Times New Roman"/>
                <w:sz w:val="20"/>
                <w:szCs w:val="20"/>
              </w:rPr>
              <w:t>Еди-ницы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CC">
              <w:rPr>
                <w:rFonts w:ascii="Times New Roman" w:hAnsi="Times New Roman"/>
                <w:sz w:val="20"/>
                <w:szCs w:val="20"/>
              </w:rPr>
              <w:t>Коли-чество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F6644" w:rsidRPr="008659CC" w:rsidRDefault="007F6644" w:rsidP="00E4529A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644" w:rsidRPr="008659CC" w:rsidTr="00FB63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659CC">
              <w:rPr>
                <w:rFonts w:ascii="Times New Roman" w:hAnsi="Times New Roman"/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44" w:rsidRPr="008659CC" w:rsidRDefault="007F6644" w:rsidP="00E45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644" w:rsidRPr="008659CC" w:rsidRDefault="007F6644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E623F" w:rsidRPr="008659CC" w:rsidTr="00EE623F">
        <w:trPr>
          <w:trHeight w:val="16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C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3F" w:rsidRPr="00F71AD5" w:rsidRDefault="00EE623F" w:rsidP="00E4529A">
            <w:pPr>
              <w:pStyle w:val="a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E623F">
              <w:rPr>
                <w:rFonts w:ascii="Times New Roman" w:hAnsi="Times New Roman"/>
                <w:sz w:val="20"/>
                <w:szCs w:val="20"/>
              </w:rPr>
              <w:t>Реконструкция улицы 50 лет Октября от ул. Ленина до ул. Первомайская и улицы Чапаева от ул. Щорса до ул. Новая в с. Красногвардейском Красногвардейского района Республики Адыг</w:t>
            </w:r>
            <w:r w:rsidRPr="00EE623F">
              <w:rPr>
                <w:rFonts w:ascii="Times New Roman" w:hAnsi="Times New Roman"/>
                <w:sz w:val="20"/>
                <w:szCs w:val="20"/>
              </w:rPr>
              <w:t>ея (Этап 1 Переустройство сетей водопровода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23F" w:rsidRDefault="00EE623F" w:rsidP="00EE623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1-2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CC">
              <w:rPr>
                <w:rFonts w:ascii="Times New Roman" w:hAnsi="Times New Roman"/>
                <w:sz w:val="20"/>
                <w:szCs w:val="20"/>
              </w:rPr>
              <w:t>Улучшение качества и доступности  водоснабжения.</w:t>
            </w:r>
          </w:p>
          <w:p w:rsidR="00EE623F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23F" w:rsidRDefault="00EE623F" w:rsidP="00EE623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  <w:p w:rsidR="00EE623F" w:rsidRPr="008659CC" w:rsidRDefault="00EE623F" w:rsidP="00E62658">
            <w:pPr>
              <w:rPr>
                <w:sz w:val="20"/>
                <w:szCs w:val="20"/>
              </w:rPr>
            </w:pPr>
          </w:p>
          <w:p w:rsidR="00EE623F" w:rsidRPr="008659CC" w:rsidRDefault="00EE623F" w:rsidP="00516983">
            <w:pPr>
              <w:jc w:val="center"/>
              <w:rPr>
                <w:sz w:val="20"/>
                <w:szCs w:val="20"/>
              </w:rPr>
            </w:pPr>
            <w:r w:rsidRPr="008659CC">
              <w:rPr>
                <w:sz w:val="20"/>
                <w:szCs w:val="20"/>
              </w:rPr>
              <w:t>Исполнители: Администрация МО «Красногвардейское сельское поселение»;</w:t>
            </w:r>
          </w:p>
          <w:p w:rsidR="00EE623F" w:rsidRPr="008659CC" w:rsidRDefault="00EE623F" w:rsidP="00516983">
            <w:pPr>
              <w:jc w:val="center"/>
              <w:rPr>
                <w:sz w:val="20"/>
                <w:szCs w:val="20"/>
              </w:rPr>
            </w:pPr>
            <w:r w:rsidRPr="008659CC">
              <w:rPr>
                <w:sz w:val="20"/>
                <w:szCs w:val="20"/>
              </w:rPr>
              <w:t>МП ЖКХ «Красногвардейское»</w:t>
            </w:r>
          </w:p>
          <w:p w:rsidR="00EE623F" w:rsidRPr="008659CC" w:rsidRDefault="00EE623F" w:rsidP="00516983">
            <w:pPr>
              <w:pStyle w:val="af2"/>
              <w:jc w:val="center"/>
              <w:rPr>
                <w:sz w:val="20"/>
                <w:szCs w:val="20"/>
              </w:rPr>
            </w:pPr>
            <w:r w:rsidRPr="008659CC">
              <w:rPr>
                <w:rFonts w:ascii="Times New Roman" w:hAnsi="Times New Roman"/>
                <w:sz w:val="20"/>
                <w:szCs w:val="20"/>
              </w:rPr>
              <w:t>Исполнитель: МП ЖКХ «Красногвардейское»</w:t>
            </w:r>
          </w:p>
        </w:tc>
      </w:tr>
      <w:tr w:rsidR="00F71AD5" w:rsidRPr="008659CC" w:rsidTr="00EE623F">
        <w:trPr>
          <w:trHeight w:val="14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5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5" w:rsidRPr="008659CC" w:rsidRDefault="00F71AD5" w:rsidP="00E4529A">
            <w:pPr>
              <w:pStyle w:val="af2"/>
              <w:jc w:val="left"/>
              <w:rPr>
                <w:sz w:val="20"/>
                <w:szCs w:val="20"/>
              </w:rPr>
            </w:pPr>
            <w:r w:rsidRPr="008659CC">
              <w:rPr>
                <w:rFonts w:ascii="Times New Roman" w:hAnsi="Times New Roman"/>
                <w:sz w:val="20"/>
                <w:szCs w:val="20"/>
              </w:rPr>
              <w:t xml:space="preserve">Замена  ветхих и  (или) аварийных сетей уличного водопровода  и оборудования водозаборов  по показаниям гарантирующей организации </w:t>
            </w:r>
          </w:p>
          <w:p w:rsidR="00F71AD5" w:rsidRPr="008659CC" w:rsidRDefault="00F71AD5" w:rsidP="00E4529A">
            <w:pPr>
              <w:pStyle w:val="af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5" w:rsidRPr="008659CC" w:rsidRDefault="00E23ACB" w:rsidP="00E23ACB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5" w:rsidRPr="008659CC" w:rsidRDefault="00F71AD5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5" w:rsidRPr="008659CC" w:rsidRDefault="00F71AD5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71AD5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D5" w:rsidRPr="008659CC" w:rsidRDefault="00EE623F" w:rsidP="00EE623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AD5" w:rsidRPr="008659CC" w:rsidRDefault="00F71AD5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9CC">
              <w:rPr>
                <w:rFonts w:ascii="Times New Roman" w:hAnsi="Times New Roman"/>
                <w:sz w:val="20"/>
                <w:szCs w:val="20"/>
              </w:rPr>
              <w:t>Снижение аварийности  и потерь воды в сетях водоснабжения, энергосбережение.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D5" w:rsidRPr="008659CC" w:rsidRDefault="00F71AD5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AD5" w:rsidRPr="008659CC" w:rsidTr="00DD35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5" w:rsidRPr="008659CC" w:rsidRDefault="00F71AD5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5" w:rsidRPr="008659CC" w:rsidRDefault="00F71AD5" w:rsidP="00E4529A">
            <w:pPr>
              <w:rPr>
                <w:sz w:val="20"/>
                <w:szCs w:val="20"/>
              </w:rPr>
            </w:pPr>
            <w:r w:rsidRPr="008659C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5" w:rsidRPr="008659CC" w:rsidRDefault="00F71AD5" w:rsidP="00E4529A">
            <w:pPr>
              <w:rPr>
                <w:sz w:val="20"/>
                <w:szCs w:val="20"/>
              </w:rPr>
            </w:pPr>
          </w:p>
          <w:p w:rsidR="00F71AD5" w:rsidRPr="008659CC" w:rsidRDefault="00F71AD5" w:rsidP="00F71A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D5" w:rsidRPr="008659CC" w:rsidRDefault="00F71AD5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D5" w:rsidRPr="008659CC" w:rsidRDefault="00F71AD5" w:rsidP="00E4529A">
            <w:pPr>
              <w:jc w:val="center"/>
              <w:rPr>
                <w:sz w:val="20"/>
                <w:szCs w:val="20"/>
              </w:rPr>
            </w:pPr>
          </w:p>
          <w:p w:rsidR="00F71AD5" w:rsidRPr="008659CC" w:rsidRDefault="00F71AD5" w:rsidP="00F71A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AD5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D5" w:rsidRPr="008659CC" w:rsidRDefault="00EE623F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D5" w:rsidRPr="008659CC" w:rsidRDefault="00F71AD5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D5" w:rsidRPr="008659CC" w:rsidRDefault="00F71AD5" w:rsidP="00E4529A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FC8" w:rsidRPr="008659CC" w:rsidTr="00390B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8659CC" w:rsidRDefault="00882FC8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8659CC" w:rsidRDefault="00882FC8" w:rsidP="00E4529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8659CC" w:rsidRDefault="00882FC8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8659CC" w:rsidRDefault="00882FC8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C8" w:rsidRPr="008659CC" w:rsidRDefault="00882FC8" w:rsidP="00E45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2FC8" w:rsidRPr="008659CC" w:rsidRDefault="00EE623F" w:rsidP="004D5A2C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C8" w:rsidRPr="008659CC" w:rsidRDefault="00EE623F" w:rsidP="004D5A2C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C8" w:rsidRPr="008659CC" w:rsidRDefault="00882FC8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C8" w:rsidRPr="008659CC" w:rsidRDefault="00882FC8" w:rsidP="00E4529A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E623F" w:rsidRDefault="00EE623F" w:rsidP="00C55F50">
      <w:pPr>
        <w:rPr>
          <w:b/>
          <w:sz w:val="20"/>
          <w:szCs w:val="20"/>
        </w:rPr>
      </w:pPr>
    </w:p>
    <w:p w:rsidR="00EE623F" w:rsidRDefault="00EE623F" w:rsidP="00C55F50">
      <w:pPr>
        <w:rPr>
          <w:b/>
          <w:sz w:val="20"/>
          <w:szCs w:val="20"/>
        </w:rPr>
      </w:pPr>
    </w:p>
    <w:p w:rsidR="00EE623F" w:rsidRDefault="00EE623F" w:rsidP="00C55F50">
      <w:pPr>
        <w:rPr>
          <w:b/>
          <w:sz w:val="20"/>
          <w:szCs w:val="20"/>
        </w:rPr>
      </w:pPr>
    </w:p>
    <w:p w:rsidR="00EE623F" w:rsidRDefault="00EE623F" w:rsidP="00C55F50">
      <w:pPr>
        <w:rPr>
          <w:b/>
          <w:sz w:val="20"/>
          <w:szCs w:val="20"/>
        </w:rPr>
      </w:pPr>
    </w:p>
    <w:p w:rsidR="00C55F50" w:rsidRPr="008659CC" w:rsidRDefault="00C55F50" w:rsidP="00C55F50">
      <w:pPr>
        <w:rPr>
          <w:b/>
          <w:sz w:val="20"/>
          <w:szCs w:val="20"/>
        </w:rPr>
      </w:pPr>
      <w:r w:rsidRPr="008659CC">
        <w:rPr>
          <w:b/>
          <w:sz w:val="20"/>
          <w:szCs w:val="20"/>
        </w:rPr>
        <w:t xml:space="preserve">Глава  муниципального образования </w:t>
      </w:r>
    </w:p>
    <w:p w:rsidR="00C55F50" w:rsidRPr="008659CC" w:rsidRDefault="00C55F50" w:rsidP="00C55F50">
      <w:pPr>
        <w:rPr>
          <w:b/>
          <w:sz w:val="20"/>
          <w:szCs w:val="20"/>
          <w:u w:val="single"/>
        </w:rPr>
      </w:pPr>
      <w:r w:rsidRPr="008659CC">
        <w:rPr>
          <w:b/>
          <w:sz w:val="20"/>
          <w:szCs w:val="20"/>
          <w:u w:val="single"/>
        </w:rPr>
        <w:t xml:space="preserve">«Красногвардейское сельское поселение»                                                                                                                          </w:t>
      </w:r>
      <w:r w:rsidR="008659CC">
        <w:rPr>
          <w:b/>
          <w:sz w:val="20"/>
          <w:szCs w:val="20"/>
          <w:u w:val="single"/>
        </w:rPr>
        <w:t xml:space="preserve">                                                    </w:t>
      </w:r>
      <w:r w:rsidRPr="008659CC">
        <w:rPr>
          <w:b/>
          <w:sz w:val="20"/>
          <w:szCs w:val="20"/>
          <w:u w:val="single"/>
        </w:rPr>
        <w:t xml:space="preserve">                   Д.В. Гавриш</w:t>
      </w:r>
    </w:p>
    <w:p w:rsidR="00576CE3" w:rsidRPr="008659CC" w:rsidRDefault="00576CE3" w:rsidP="00C55F50">
      <w:pPr>
        <w:jc w:val="both"/>
        <w:rPr>
          <w:sz w:val="20"/>
          <w:szCs w:val="20"/>
        </w:rPr>
      </w:pPr>
    </w:p>
    <w:sectPr w:rsidR="00576CE3" w:rsidRPr="008659CC" w:rsidSect="00F71AD5">
      <w:headerReference w:type="even" r:id="rId9"/>
      <w:headerReference w:type="default" r:id="rId10"/>
      <w:pgSz w:w="16838" w:h="11906" w:orient="landscape" w:code="9"/>
      <w:pgMar w:top="312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5D" w:rsidRDefault="00A15F5D">
      <w:r>
        <w:separator/>
      </w:r>
    </w:p>
  </w:endnote>
  <w:endnote w:type="continuationSeparator" w:id="0">
    <w:p w:rsidR="00A15F5D" w:rsidRDefault="00A1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5D" w:rsidRDefault="00A15F5D">
      <w:r>
        <w:separator/>
      </w:r>
    </w:p>
  </w:footnote>
  <w:footnote w:type="continuationSeparator" w:id="0">
    <w:p w:rsidR="00A15F5D" w:rsidRDefault="00A1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5" w:rsidRDefault="00EE623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25" w:rsidRDefault="00F25C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031876"/>
    <w:multiLevelType w:val="hybridMultilevel"/>
    <w:tmpl w:val="4A66BD84"/>
    <w:lvl w:ilvl="0" w:tplc="07D2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17"/>
  </w:num>
  <w:num w:numId="25">
    <w:abstractNumId w:val="15"/>
  </w:num>
  <w:num w:numId="26">
    <w:abstractNumId w:val="9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3F"/>
    <w:rsid w:val="00013D0F"/>
    <w:rsid w:val="000145CC"/>
    <w:rsid w:val="00024FBF"/>
    <w:rsid w:val="0004395F"/>
    <w:rsid w:val="00062944"/>
    <w:rsid w:val="00062FF0"/>
    <w:rsid w:val="0006347F"/>
    <w:rsid w:val="00073B3F"/>
    <w:rsid w:val="0008083A"/>
    <w:rsid w:val="000A4FD9"/>
    <w:rsid w:val="000D2BC6"/>
    <w:rsid w:val="000D5F45"/>
    <w:rsid w:val="000E057B"/>
    <w:rsid w:val="000F7350"/>
    <w:rsid w:val="00125712"/>
    <w:rsid w:val="00125DB0"/>
    <w:rsid w:val="00157B9B"/>
    <w:rsid w:val="00184ACD"/>
    <w:rsid w:val="00191B4D"/>
    <w:rsid w:val="001977BC"/>
    <w:rsid w:val="001A7021"/>
    <w:rsid w:val="001B7BCC"/>
    <w:rsid w:val="001C3CF6"/>
    <w:rsid w:val="001D4D4B"/>
    <w:rsid w:val="00201D60"/>
    <w:rsid w:val="002071FD"/>
    <w:rsid w:val="0024602C"/>
    <w:rsid w:val="00261633"/>
    <w:rsid w:val="002B00F8"/>
    <w:rsid w:val="002B6A9F"/>
    <w:rsid w:val="00322DD6"/>
    <w:rsid w:val="003404FA"/>
    <w:rsid w:val="00342BDE"/>
    <w:rsid w:val="003559A4"/>
    <w:rsid w:val="00363D65"/>
    <w:rsid w:val="003751DF"/>
    <w:rsid w:val="003B079B"/>
    <w:rsid w:val="003B24DC"/>
    <w:rsid w:val="003B3050"/>
    <w:rsid w:val="003C05AA"/>
    <w:rsid w:val="003D40AE"/>
    <w:rsid w:val="003D6A7D"/>
    <w:rsid w:val="003E79D9"/>
    <w:rsid w:val="00410D54"/>
    <w:rsid w:val="00413053"/>
    <w:rsid w:val="00431828"/>
    <w:rsid w:val="00464ABB"/>
    <w:rsid w:val="004667D9"/>
    <w:rsid w:val="0046780C"/>
    <w:rsid w:val="004751B0"/>
    <w:rsid w:val="004937CD"/>
    <w:rsid w:val="00495D3A"/>
    <w:rsid w:val="004B7A53"/>
    <w:rsid w:val="004E48F5"/>
    <w:rsid w:val="004E4A4D"/>
    <w:rsid w:val="005122AD"/>
    <w:rsid w:val="00514B9E"/>
    <w:rsid w:val="00516983"/>
    <w:rsid w:val="0057424F"/>
    <w:rsid w:val="00576C50"/>
    <w:rsid w:val="00576CE3"/>
    <w:rsid w:val="00577985"/>
    <w:rsid w:val="00581148"/>
    <w:rsid w:val="00586A76"/>
    <w:rsid w:val="005934C3"/>
    <w:rsid w:val="005A723D"/>
    <w:rsid w:val="005C722A"/>
    <w:rsid w:val="005D635A"/>
    <w:rsid w:val="005E46B4"/>
    <w:rsid w:val="005F5841"/>
    <w:rsid w:val="00617211"/>
    <w:rsid w:val="00646265"/>
    <w:rsid w:val="00653856"/>
    <w:rsid w:val="00654805"/>
    <w:rsid w:val="00660DB4"/>
    <w:rsid w:val="006779DF"/>
    <w:rsid w:val="00681EBC"/>
    <w:rsid w:val="00682D82"/>
    <w:rsid w:val="006A3A18"/>
    <w:rsid w:val="006E78CE"/>
    <w:rsid w:val="007176D5"/>
    <w:rsid w:val="007353C4"/>
    <w:rsid w:val="007444E4"/>
    <w:rsid w:val="00794780"/>
    <w:rsid w:val="007B52CF"/>
    <w:rsid w:val="007C50C8"/>
    <w:rsid w:val="007E6EFD"/>
    <w:rsid w:val="007F1F47"/>
    <w:rsid w:val="007F6644"/>
    <w:rsid w:val="00805DB5"/>
    <w:rsid w:val="00833CCC"/>
    <w:rsid w:val="008355EA"/>
    <w:rsid w:val="008409BF"/>
    <w:rsid w:val="008659CC"/>
    <w:rsid w:val="0087744F"/>
    <w:rsid w:val="00882FC8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57198"/>
    <w:rsid w:val="0096505B"/>
    <w:rsid w:val="009747B4"/>
    <w:rsid w:val="009A37C1"/>
    <w:rsid w:val="009C5B33"/>
    <w:rsid w:val="009D233E"/>
    <w:rsid w:val="009D699C"/>
    <w:rsid w:val="009E31A6"/>
    <w:rsid w:val="00A15F5D"/>
    <w:rsid w:val="00A20B3D"/>
    <w:rsid w:val="00A22148"/>
    <w:rsid w:val="00A25CB1"/>
    <w:rsid w:val="00A432F3"/>
    <w:rsid w:val="00A44259"/>
    <w:rsid w:val="00A62607"/>
    <w:rsid w:val="00A62656"/>
    <w:rsid w:val="00AA208B"/>
    <w:rsid w:val="00AD1AFB"/>
    <w:rsid w:val="00AD4098"/>
    <w:rsid w:val="00AE51BE"/>
    <w:rsid w:val="00AE6CDB"/>
    <w:rsid w:val="00B00970"/>
    <w:rsid w:val="00B14A7C"/>
    <w:rsid w:val="00B16E79"/>
    <w:rsid w:val="00B23D96"/>
    <w:rsid w:val="00B60E0D"/>
    <w:rsid w:val="00B651A6"/>
    <w:rsid w:val="00BA01C5"/>
    <w:rsid w:val="00BA7E0C"/>
    <w:rsid w:val="00BB1BF1"/>
    <w:rsid w:val="00BD209E"/>
    <w:rsid w:val="00BE5A68"/>
    <w:rsid w:val="00BF4B58"/>
    <w:rsid w:val="00C0238E"/>
    <w:rsid w:val="00C166B9"/>
    <w:rsid w:val="00C271DC"/>
    <w:rsid w:val="00C55F50"/>
    <w:rsid w:val="00C651D4"/>
    <w:rsid w:val="00C714DB"/>
    <w:rsid w:val="00C8554B"/>
    <w:rsid w:val="00C93D52"/>
    <w:rsid w:val="00CB7C69"/>
    <w:rsid w:val="00CE6669"/>
    <w:rsid w:val="00D22B02"/>
    <w:rsid w:val="00D42927"/>
    <w:rsid w:val="00D57470"/>
    <w:rsid w:val="00D70B23"/>
    <w:rsid w:val="00DA19B1"/>
    <w:rsid w:val="00DA2B1A"/>
    <w:rsid w:val="00DC0AED"/>
    <w:rsid w:val="00DF01F0"/>
    <w:rsid w:val="00DF7F1F"/>
    <w:rsid w:val="00E00CD3"/>
    <w:rsid w:val="00E05AA9"/>
    <w:rsid w:val="00E07B04"/>
    <w:rsid w:val="00E109CD"/>
    <w:rsid w:val="00E2024A"/>
    <w:rsid w:val="00E23ACB"/>
    <w:rsid w:val="00E62658"/>
    <w:rsid w:val="00E6351A"/>
    <w:rsid w:val="00E65F76"/>
    <w:rsid w:val="00E77AAA"/>
    <w:rsid w:val="00E814DC"/>
    <w:rsid w:val="00E81E4F"/>
    <w:rsid w:val="00E92B83"/>
    <w:rsid w:val="00E93C96"/>
    <w:rsid w:val="00EA5A5C"/>
    <w:rsid w:val="00EB3664"/>
    <w:rsid w:val="00EC7EBB"/>
    <w:rsid w:val="00EE623F"/>
    <w:rsid w:val="00F01C1B"/>
    <w:rsid w:val="00F05225"/>
    <w:rsid w:val="00F10811"/>
    <w:rsid w:val="00F205D1"/>
    <w:rsid w:val="00F25C25"/>
    <w:rsid w:val="00F71AD5"/>
    <w:rsid w:val="00F83173"/>
    <w:rsid w:val="00F91985"/>
    <w:rsid w:val="00FA4401"/>
    <w:rsid w:val="00FB6365"/>
    <w:rsid w:val="00FC2CE7"/>
    <w:rsid w:val="00FD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BC408"/>
  <w15:docId w15:val="{D0651DA4-66E9-4260-AD11-8BDEBE3B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HTML">
    <w:name w:val="HTML Preformatted"/>
    <w:basedOn w:val="a"/>
    <w:link w:val="HTML0"/>
    <w:rsid w:val="00014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0145CC"/>
    <w:rPr>
      <w:rFonts w:ascii="Arial Unicode MS" w:eastAsia="Arial Unicode MS" w:hAnsi="Arial Unicode MS" w:cs="Arial Unicode MS"/>
    </w:rPr>
  </w:style>
  <w:style w:type="character" w:customStyle="1" w:styleId="af1">
    <w:name w:val="Цветовое выделение"/>
    <w:rsid w:val="007F6644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7F664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B603-D4BA-4D69-9709-F7B0C760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Пользователь</cp:lastModifiedBy>
  <cp:revision>2</cp:revision>
  <cp:lastPrinted>2021-02-04T14:48:00Z</cp:lastPrinted>
  <dcterms:created xsi:type="dcterms:W3CDTF">2021-02-04T14:49:00Z</dcterms:created>
  <dcterms:modified xsi:type="dcterms:W3CDTF">2021-02-04T14:49:00Z</dcterms:modified>
</cp:coreProperties>
</file>